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9"/>
        <w:gridCol w:w="4510"/>
      </w:tblGrid>
      <w:tr w:rsidR="00531F6C" w14:paraId="38564008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1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715BF3D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INFORMAČNÝ LIST PREDMETU </w:t>
            </w:r>
            <w:r>
              <w:rPr>
                <w:b/>
                <w:bCs/>
                <w:sz w:val="22"/>
                <w:szCs w:val="22"/>
              </w:rPr>
              <w:t xml:space="preserve">Vysoká škola: </w:t>
            </w:r>
            <w:r>
              <w:rPr>
                <w:sz w:val="22"/>
                <w:szCs w:val="22"/>
              </w:rPr>
              <w:t xml:space="preserve">Vysoká škola DTI </w:t>
            </w:r>
          </w:p>
        </w:tc>
      </w:tr>
      <w:tr w:rsidR="00531F6C" w14:paraId="2D3DB5FC" w14:textId="77777777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901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FE34793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Fakulta: </w:t>
            </w:r>
          </w:p>
        </w:tc>
      </w:tr>
      <w:tr w:rsidR="00531F6C" w14:paraId="1E03EC51" w14:textId="77777777" w:rsidTr="00531F6C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450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7B4762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Kód predmetu: </w:t>
            </w:r>
          </w:p>
          <w:p w14:paraId="1B6E5558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M-UEP-101 </w:t>
            </w:r>
          </w:p>
        </w:tc>
        <w:tc>
          <w:tcPr>
            <w:tcW w:w="451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2CCC32B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Názov predmetu: </w:t>
            </w:r>
          </w:p>
          <w:p w14:paraId="34683D49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ŠKOLSKÁ PEDAGOGIKA (P) </w:t>
            </w:r>
          </w:p>
        </w:tc>
      </w:tr>
      <w:tr w:rsidR="00531F6C" w14:paraId="5D1DFDB6" w14:textId="77777777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901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78DAE41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Druh, rozsah a metóda vzdelávacích činností </w:t>
            </w:r>
          </w:p>
          <w:p w14:paraId="3162AA63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Typ predmetu (P, PV, V): P </w:t>
            </w:r>
          </w:p>
          <w:p w14:paraId="312F6957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Odporúčaný rozsah výučby P-S-C/L: </w:t>
            </w:r>
            <w:r>
              <w:rPr>
                <w:sz w:val="22"/>
                <w:szCs w:val="22"/>
              </w:rPr>
              <w:t xml:space="preserve">denná FŠ:2-1-0-0 /týždeň/externá FŠ: 26-13-0-0/semester </w:t>
            </w:r>
          </w:p>
          <w:p w14:paraId="02E8EC20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Metóda štúdia: </w:t>
            </w:r>
            <w:r>
              <w:rPr>
                <w:sz w:val="22"/>
                <w:szCs w:val="22"/>
              </w:rPr>
              <w:t xml:space="preserve">kombinovaná </w:t>
            </w:r>
          </w:p>
          <w:p w14:paraId="3CB73FF9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Forma štúdia: </w:t>
            </w:r>
            <w:r>
              <w:rPr>
                <w:sz w:val="22"/>
                <w:szCs w:val="22"/>
              </w:rPr>
              <w:t xml:space="preserve">denná/externá </w:t>
            </w:r>
          </w:p>
        </w:tc>
      </w:tr>
      <w:tr w:rsidR="00531F6C" w14:paraId="742E8895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1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29B202F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Počet kreditov: 6 </w:t>
            </w:r>
          </w:p>
        </w:tc>
      </w:tr>
      <w:tr w:rsidR="00531F6C" w14:paraId="3E8BEF51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1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83AB058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Odporúčaný semester štúdia: </w:t>
            </w:r>
            <w:r>
              <w:rPr>
                <w:sz w:val="22"/>
                <w:szCs w:val="22"/>
              </w:rPr>
              <w:t xml:space="preserve">denné štúdium 1/Z _externé štúdium 1/Z </w:t>
            </w:r>
          </w:p>
        </w:tc>
      </w:tr>
      <w:tr w:rsidR="00531F6C" w14:paraId="67189AB5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1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968DDFB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Stupeň štúdia: 2 </w:t>
            </w:r>
          </w:p>
        </w:tc>
      </w:tr>
      <w:tr w:rsidR="00531F6C" w14:paraId="6B87C208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1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5F3F842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Podmieňujúce predmety: </w:t>
            </w:r>
            <w:r>
              <w:rPr>
                <w:sz w:val="22"/>
                <w:szCs w:val="22"/>
              </w:rPr>
              <w:t xml:space="preserve">nie sú </w:t>
            </w:r>
          </w:p>
        </w:tc>
      </w:tr>
      <w:tr w:rsidR="00531F6C" w14:paraId="528FAFD8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901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22BA6BD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Podmienky na absolvovanie a ukončenie predmetu: </w:t>
            </w:r>
          </w:p>
          <w:p w14:paraId="2F75BAE5" w14:textId="79313278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Záverečné hodnotenie: </w:t>
            </w:r>
            <w:r>
              <w:rPr>
                <w:sz w:val="22"/>
                <w:szCs w:val="22"/>
              </w:rPr>
              <w:t xml:space="preserve">Písomná (maximálne 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 bodov</w:t>
            </w:r>
            <w:r>
              <w:rPr>
                <w:sz w:val="22"/>
                <w:szCs w:val="22"/>
              </w:rPr>
              <w:t xml:space="preserve"> za test = 100%</w:t>
            </w:r>
            <w:r>
              <w:rPr>
                <w:sz w:val="22"/>
                <w:szCs w:val="22"/>
              </w:rPr>
              <w:t>) skúška z predmetu v rozsahu vedomostí z prednášok a seminárov. Stupnica výsledného hodnotenia: A: 100-91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, B: 90-81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, C: 80-71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, D: 70-61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, E: 60- 5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Kredity sa neudelia študentovi, ktorý získa menej ako 5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percent.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31F6C" w14:paraId="64CF50D9" w14:textId="77777777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901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D59C456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Výsledky vzdelávania (výkonový štandard): študent </w:t>
            </w:r>
          </w:p>
          <w:p w14:paraId="27CE1366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bude vedieť definovať, poznať a v praxi využívať pojmy pedagogickej teórie, orientovanej na praktické otázky fungovania škôl z pohľadu školskej pedagogiky, </w:t>
            </w:r>
          </w:p>
          <w:p w14:paraId="27CB0925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dokáže navrhnúť podnety k reflexii v integrovanom modeli stredoškolskej edukačnej praxe, t. j. prepojenie pedagogiky, psychológie a odborových didaktík. </w:t>
            </w:r>
          </w:p>
          <w:p w14:paraId="332AA928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samostatne tvorí východiská pre vedecké poznanie disciplín profilových vzdelávacích oblastí, </w:t>
            </w:r>
          </w:p>
          <w:p w14:paraId="06A83FC6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dokáže opísať súčasť systematických poznatkov o javoch pedagogickej reality, výchovno-vzdelávacích procesoch a ich činiteľoch, determinantoch výchovy a vzdelávania. </w:t>
            </w:r>
          </w:p>
          <w:p w14:paraId="7FA3330B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ovláda spôsoby poznávania pedagogickej reality, o pedagogických a didaktických prístupoch, koncepciách a poznatky o riešení rôznorodých pedagogických situácií, </w:t>
            </w:r>
          </w:p>
          <w:p w14:paraId="32EA1BF7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má vedomosti o oblasti poznania vzdelávacích systémov, právnych aspektov a </w:t>
            </w:r>
            <w:proofErr w:type="spellStart"/>
            <w:r>
              <w:rPr>
                <w:sz w:val="22"/>
                <w:szCs w:val="22"/>
              </w:rPr>
              <w:t>kurikulárnych</w:t>
            </w:r>
            <w:proofErr w:type="spellEnd"/>
            <w:r>
              <w:rPr>
                <w:sz w:val="22"/>
                <w:szCs w:val="22"/>
              </w:rPr>
              <w:t xml:space="preserve"> aspektov výkonu profesie. </w:t>
            </w:r>
          </w:p>
          <w:p w14:paraId="5A3FAD05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v rámci poznania uplatňovania diagnostických, intervenčných a </w:t>
            </w:r>
            <w:proofErr w:type="spellStart"/>
            <w:r>
              <w:rPr>
                <w:sz w:val="22"/>
                <w:szCs w:val="22"/>
              </w:rPr>
              <w:t>evaluačných</w:t>
            </w:r>
            <w:proofErr w:type="spellEnd"/>
            <w:r>
              <w:rPr>
                <w:sz w:val="22"/>
                <w:szCs w:val="22"/>
              </w:rPr>
              <w:t xml:space="preserve"> činností budúceho učiteľa je oboznámený aj s problematikou vzdelávacej inklúzie. </w:t>
            </w:r>
          </w:p>
          <w:p w14:paraId="57DD6DEF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</w:p>
        </w:tc>
      </w:tr>
      <w:tr w:rsidR="00531F6C" w14:paraId="1E2C2C4E" w14:textId="77777777">
        <w:tblPrEx>
          <w:tblCellMar>
            <w:top w:w="0" w:type="dxa"/>
            <w:bottom w:w="0" w:type="dxa"/>
          </w:tblCellMar>
        </w:tblPrEx>
        <w:trPr>
          <w:trHeight w:val="1489"/>
        </w:trPr>
        <w:tc>
          <w:tcPr>
            <w:tcW w:w="901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05D8BAC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Stručná osnova predmetu (obsahový štandard): </w:t>
            </w:r>
          </w:p>
          <w:p w14:paraId="1FC3FC1C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Školská pedagogika v systéme edukačných vied. </w:t>
            </w:r>
          </w:p>
          <w:p w14:paraId="3CAB819C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Škola ako edukačná inštitúcia I. </w:t>
            </w:r>
          </w:p>
          <w:p w14:paraId="1A9811D2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Škola ako edukačná inštitúcia II. </w:t>
            </w:r>
          </w:p>
          <w:p w14:paraId="56F05817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Súčasný stav školstva v Slovenskej republike a v Českej republike I. </w:t>
            </w:r>
          </w:p>
          <w:p w14:paraId="5D704A0A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Súčasný stav školstva v Slovenskej republike a v Českej republike II. </w:t>
            </w:r>
          </w:p>
          <w:p w14:paraId="37D539C0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Príprava budúcich učiteľov z hľadiska teórie a praxe I. </w:t>
            </w:r>
          </w:p>
          <w:p w14:paraId="0A15459B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Príprava budúcich učiteľov z hľadiska teórie a praxe II. </w:t>
            </w:r>
          </w:p>
          <w:p w14:paraId="6D1C1064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Edukácia - trendy a inovácie v Európskej únii. </w:t>
            </w:r>
          </w:p>
          <w:p w14:paraId="68ADB84C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Diagnostické kompetencie učiteľa strednej odbornej školy I. </w:t>
            </w:r>
          </w:p>
          <w:p w14:paraId="6B843212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Diagnostické kompetencie učiteľa strednej odbornej školy II. </w:t>
            </w:r>
          </w:p>
          <w:p w14:paraId="4981BD0C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Pedagogické hodnotenie a pedagogická </w:t>
            </w:r>
            <w:proofErr w:type="spellStart"/>
            <w:r>
              <w:rPr>
                <w:sz w:val="22"/>
                <w:szCs w:val="22"/>
              </w:rPr>
              <w:t>evaluácia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6DFBEBB2" w14:textId="77777777" w:rsidR="00531F6C" w:rsidRDefault="00531F6C" w:rsidP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12.Autodiagnostika a sebareflexia učiteľa. </w:t>
            </w:r>
          </w:p>
          <w:p w14:paraId="5594FC4D" w14:textId="77777777" w:rsidR="00531F6C" w:rsidRDefault="00531F6C" w:rsidP="00531F6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87D30AE" w14:textId="77777777" w:rsidR="00531F6C" w:rsidRDefault="00531F6C" w:rsidP="00531F6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4D3DC23" w14:textId="77777777" w:rsidR="00531F6C" w:rsidRDefault="00531F6C" w:rsidP="00531F6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616CD27" w14:textId="05C15483" w:rsidR="00531F6C" w:rsidRDefault="00531F6C" w:rsidP="00531F6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Odporúčaná literatúra: </w:t>
            </w:r>
          </w:p>
          <w:p w14:paraId="53C92875" w14:textId="77777777" w:rsidR="00531F6C" w:rsidRDefault="00531F6C" w:rsidP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BARNOVÁ, S. a kol. </w:t>
            </w:r>
            <w:r>
              <w:rPr>
                <w:i/>
                <w:iCs/>
                <w:sz w:val="22"/>
                <w:szCs w:val="22"/>
              </w:rPr>
              <w:t>Školská pedagogika</w:t>
            </w:r>
            <w:r>
              <w:rPr>
                <w:sz w:val="22"/>
                <w:szCs w:val="22"/>
              </w:rPr>
              <w:t xml:space="preserve">. 1. vyd. Dubnica nad Váhom: Vysoká škola DTI, 2018. 297 s. [on-line]. ISBN 978-80-89732-78-4. Dostupné na: https://www.dti.sk/p/76-otvorene-vzdelavacie-zdroje </w:t>
            </w:r>
          </w:p>
          <w:p w14:paraId="672201CB" w14:textId="77777777" w:rsidR="00531F6C" w:rsidRDefault="00531F6C" w:rsidP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BARNOVÁ, S. a kol. </w:t>
            </w:r>
            <w:r>
              <w:rPr>
                <w:i/>
                <w:iCs/>
                <w:sz w:val="22"/>
                <w:szCs w:val="22"/>
              </w:rPr>
              <w:t xml:space="preserve">Školská pedagogika II. </w:t>
            </w:r>
            <w:r>
              <w:rPr>
                <w:sz w:val="22"/>
                <w:szCs w:val="22"/>
              </w:rPr>
              <w:t xml:space="preserve">1. vyd. Dubnica nad Váhom: Vysoká škola DTI, 2019. 347 s. [on-line]. ISBN 978-80-89732-85-2. Dostupné na: https://www.dti.sk/p/76-otvorene-vzdelavacie-zdroje </w:t>
            </w:r>
          </w:p>
          <w:p w14:paraId="1EABBB2A" w14:textId="77777777" w:rsidR="00531F6C" w:rsidRDefault="00531F6C" w:rsidP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ČONKOVÁ. A. </w:t>
            </w:r>
            <w:r>
              <w:rPr>
                <w:i/>
                <w:iCs/>
                <w:sz w:val="22"/>
                <w:szCs w:val="22"/>
              </w:rPr>
              <w:t>Školská pedagogika</w:t>
            </w:r>
            <w:r>
              <w:rPr>
                <w:sz w:val="22"/>
                <w:szCs w:val="22"/>
              </w:rPr>
              <w:t xml:space="preserve">. Bratislava: Vydavateľstvo Ekonóm, 2022. 150 s. ISBN 978-80-225-4900-4. (e-kniha) </w:t>
            </w:r>
          </w:p>
          <w:p w14:paraId="3D37FBBF" w14:textId="77777777" w:rsidR="00531F6C" w:rsidRDefault="00531F6C" w:rsidP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GERŠICOVÁ, Z. – PORUBČANOVÁ, D. </w:t>
            </w:r>
            <w:r>
              <w:rPr>
                <w:i/>
                <w:iCs/>
                <w:sz w:val="22"/>
                <w:szCs w:val="22"/>
              </w:rPr>
              <w:t xml:space="preserve">Žiaci so špeciálnymi výchovno-vzdelávacími potrebami v prostredí stredných odborných škôl. </w:t>
            </w:r>
            <w:r>
              <w:rPr>
                <w:sz w:val="22"/>
                <w:szCs w:val="22"/>
              </w:rPr>
              <w:t xml:space="preserve">1. vyd. Dubnica nad Váhom: Vysoká škola DTI, 2020. 128 s. [online]. – ISBN 978-80-8222-019-6. Dostupné na: https://www.dti.sk/p/76-otvorene-vzdelavacie-zdroje </w:t>
            </w:r>
          </w:p>
          <w:p w14:paraId="27C19EC9" w14:textId="77777777" w:rsidR="00531F6C" w:rsidRDefault="00531F6C" w:rsidP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JANIŠ, K. </w:t>
            </w:r>
            <w:r>
              <w:rPr>
                <w:i/>
                <w:iCs/>
                <w:sz w:val="22"/>
                <w:szCs w:val="22"/>
              </w:rPr>
              <w:t>Školní pedagogika</w:t>
            </w:r>
            <w:r>
              <w:rPr>
                <w:sz w:val="22"/>
                <w:szCs w:val="22"/>
              </w:rPr>
              <w:t xml:space="preserve">. Opava: </w:t>
            </w:r>
            <w:proofErr w:type="spellStart"/>
            <w:r>
              <w:rPr>
                <w:sz w:val="22"/>
                <w:szCs w:val="22"/>
              </w:rPr>
              <w:t>Sezská</w:t>
            </w:r>
            <w:proofErr w:type="spellEnd"/>
            <w:r>
              <w:rPr>
                <w:sz w:val="22"/>
                <w:szCs w:val="22"/>
              </w:rPr>
              <w:t xml:space="preserve"> univerzita, 2019. 120 s. Dostupné na: https://repozitar.cz/repo/39424/Skolni_pedagogika.pdf </w:t>
            </w:r>
          </w:p>
          <w:p w14:paraId="49F55B09" w14:textId="77777777" w:rsidR="00531F6C" w:rsidRDefault="00531F6C" w:rsidP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LAJČIN, D. – KRÁSNA, S. a kol. </w:t>
            </w:r>
            <w:r>
              <w:rPr>
                <w:i/>
                <w:iCs/>
                <w:sz w:val="22"/>
                <w:szCs w:val="22"/>
              </w:rPr>
              <w:t>Školská pedagogika III : inkluzívna edukácia</w:t>
            </w:r>
            <w:r>
              <w:rPr>
                <w:sz w:val="22"/>
                <w:szCs w:val="22"/>
              </w:rPr>
              <w:t xml:space="preserve">. 1. vyd. Dubnica nad Váhom : Vysoká škola DTI, 2020. 408 s. [22,1 AH]. [on-line]. ISBN 978-80-89732-75-1. dostupné na: https://www.dti.sk/p/76-otvorene-vzdelavacie-zdroje. </w:t>
            </w:r>
          </w:p>
          <w:p w14:paraId="64B25630" w14:textId="77777777" w:rsidR="00531F6C" w:rsidRDefault="00531F6C" w:rsidP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PRŮCHA, J. </w:t>
            </w:r>
            <w:r>
              <w:rPr>
                <w:i/>
                <w:iCs/>
                <w:sz w:val="22"/>
                <w:szCs w:val="22"/>
              </w:rPr>
              <w:t>Moderní pedagogika</w:t>
            </w:r>
            <w:r>
              <w:rPr>
                <w:sz w:val="22"/>
                <w:szCs w:val="22"/>
              </w:rPr>
              <w:t xml:space="preserve">. Praha: Portál, 2017. 488 s. ISBN 978-80-2621-228-7. </w:t>
            </w:r>
          </w:p>
          <w:p w14:paraId="28A15B30" w14:textId="77777777" w:rsidR="00531F6C" w:rsidRDefault="00531F6C" w:rsidP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TAMÁŠOVÁ, V. - GERŠICOVÁ, Z. - KRÁSNA, S. et al. </w:t>
            </w:r>
            <w:r>
              <w:rPr>
                <w:i/>
                <w:iCs/>
                <w:sz w:val="22"/>
                <w:szCs w:val="22"/>
              </w:rPr>
              <w:t xml:space="preserve">Metodická príručka pre triedneho učiteľa na realizáciu triednických hodín </w:t>
            </w:r>
            <w:r>
              <w:rPr>
                <w:sz w:val="22"/>
                <w:szCs w:val="22"/>
              </w:rPr>
              <w:t xml:space="preserve">. Dubnica nad Váhom: Dubnický technologický inštitút, 2014. 90 s. ISBN 978-80-89732-06-7. </w:t>
            </w:r>
          </w:p>
          <w:p w14:paraId="5133FB8E" w14:textId="77777777" w:rsidR="00531F6C" w:rsidRDefault="00531F6C" w:rsidP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  <w:p w14:paraId="52465C7D" w14:textId="77777777" w:rsidR="00531F6C" w:rsidRDefault="00531F6C" w:rsidP="00531F6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TAMÁŠOVÁ, V. - GERŠICOVÁ, Z. - KRÁSNA, S. et al. </w:t>
            </w:r>
            <w:r>
              <w:rPr>
                <w:i/>
                <w:iCs/>
                <w:sz w:val="22"/>
                <w:szCs w:val="22"/>
              </w:rPr>
              <w:t xml:space="preserve">Metodická príručka pre triedneho učiteľa na vedenie rodičovských schôdzok. </w:t>
            </w:r>
            <w:r>
              <w:rPr>
                <w:sz w:val="22"/>
                <w:szCs w:val="22"/>
              </w:rPr>
              <w:t xml:space="preserve">Dubnica nad Váhom: Dubnický technologický inštitút, 2014. 54 s. ISBN 978-80-89732-05-0. </w:t>
            </w:r>
          </w:p>
          <w:p w14:paraId="1C8FF949" w14:textId="59376686" w:rsidR="00531F6C" w:rsidRDefault="00531F6C">
            <w:pPr>
              <w:pStyle w:val="Default"/>
              <w:rPr>
                <w:sz w:val="22"/>
                <w:szCs w:val="22"/>
              </w:rPr>
            </w:pPr>
            <w:r w:rsidRPr="00531F6C">
              <w:rPr>
                <w:sz w:val="22"/>
                <w:szCs w:val="22"/>
              </w:rPr>
              <w:t>11.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TAMÁŠOVÁ, V. </w:t>
            </w:r>
            <w:r>
              <w:rPr>
                <w:i/>
                <w:iCs/>
                <w:sz w:val="22"/>
                <w:szCs w:val="22"/>
              </w:rPr>
              <w:t>Vybrané otázky z edukácie v rodine, škole a dospelých</w:t>
            </w:r>
            <w:r>
              <w:rPr>
                <w:sz w:val="22"/>
                <w:szCs w:val="22"/>
              </w:rPr>
              <w:t xml:space="preserve">. 1. vyd. Dubnica nad Váhom: Vysoká škola DTI, 2020. 186 s. [online]. ISBN 978-80-8222-002-8. Dostupné na: https://www.dti.sk/p/76-otvorene-vzdelavacie-zdroje </w:t>
            </w:r>
          </w:p>
          <w:p w14:paraId="113E4D67" w14:textId="77777777" w:rsidR="00531F6C" w:rsidRDefault="00531F6C">
            <w:pPr>
              <w:pStyle w:val="Default"/>
              <w:rPr>
                <w:sz w:val="22"/>
                <w:szCs w:val="22"/>
              </w:rPr>
            </w:pPr>
          </w:p>
        </w:tc>
      </w:tr>
      <w:tr w:rsidR="00531F6C" w14:paraId="25B63EE6" w14:textId="77777777" w:rsidTr="00531F6C">
        <w:tblPrEx>
          <w:tblCellMar>
            <w:top w:w="0" w:type="dxa"/>
            <w:bottom w:w="0" w:type="dxa"/>
          </w:tblCellMar>
        </w:tblPrEx>
        <w:trPr>
          <w:trHeight w:val="1489"/>
        </w:trPr>
        <w:tc>
          <w:tcPr>
            <w:tcW w:w="901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C0136E" w14:textId="2EB10D8C" w:rsidR="00531F6C" w:rsidRPr="00531F6C" w:rsidRDefault="00531F6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26E8EA8" w14:textId="77777777" w:rsidR="00424732" w:rsidRDefault="00424732"/>
    <w:sectPr w:rsidR="00424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01"/>
    <w:rsid w:val="00424732"/>
    <w:rsid w:val="00531F6C"/>
    <w:rsid w:val="0063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AC12"/>
  <w15:chartTrackingRefBased/>
  <w15:docId w15:val="{0633ACF9-1258-4251-8B82-56F1B615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31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017B73E90E346AF484078F321C9E5" ma:contentTypeVersion="0" ma:contentTypeDescription="Umožňuje vytvoriť nový dokument." ma:contentTypeScope="" ma:versionID="0b704fcf79d60c2fb8bb80f85f1e92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b8b7cd560d93798cc584093420c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48D2EE-27A4-4F8A-9A11-5812046849CE}"/>
</file>

<file path=customXml/itemProps2.xml><?xml version="1.0" encoding="utf-8"?>
<ds:datastoreItem xmlns:ds="http://schemas.openxmlformats.org/officeDocument/2006/customXml" ds:itemID="{FD8B7DD1-7D57-4E2B-86DC-18724AAEE8CE}"/>
</file>

<file path=customXml/itemProps3.xml><?xml version="1.0" encoding="utf-8"?>
<ds:datastoreItem xmlns:ds="http://schemas.openxmlformats.org/officeDocument/2006/customXml" ds:itemID="{4FD2CCF8-9677-409A-AC20-CE54A7F273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Gersicova</dc:creator>
  <cp:keywords/>
  <dc:description/>
  <cp:lastModifiedBy>Zuzana Gersicova</cp:lastModifiedBy>
  <cp:revision>3</cp:revision>
  <dcterms:created xsi:type="dcterms:W3CDTF">2023-10-09T13:01:00Z</dcterms:created>
  <dcterms:modified xsi:type="dcterms:W3CDTF">2023-10-09T13:09:00Z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0x010100292017B73E90E346AF484078F321C9E5</vt:lpwstr>
  </property>
</Properties>
</file>